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AA" w:rsidRPr="005B030D" w:rsidRDefault="005F01AA" w:rsidP="005F0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0D">
        <w:rPr>
          <w:rFonts w:ascii="Times New Roman" w:hAnsi="Times New Roman" w:cs="Times New Roman"/>
          <w:b/>
          <w:sz w:val="24"/>
          <w:szCs w:val="24"/>
        </w:rPr>
        <w:t>МАНЕЖНАЯ ЕЗДА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5F01AA" w:rsidRPr="005B030D" w:rsidRDefault="006E4DD3" w:rsidP="005F01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(шаг – рысь </w:t>
      </w:r>
      <w:r w:rsidR="005F01AA" w:rsidRPr="005B030D">
        <w:rPr>
          <w:rFonts w:ascii="Times New Roman" w:hAnsi="Times New Roman" w:cs="Times New Roman"/>
          <w:i/>
          <w:sz w:val="24"/>
          <w:szCs w:val="24"/>
        </w:rPr>
        <w:t>)</w:t>
      </w:r>
    </w:p>
    <w:p w:rsidR="005F01AA" w:rsidRPr="005B030D" w:rsidRDefault="005F01AA" w:rsidP="005F01A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B030D">
        <w:rPr>
          <w:rFonts w:ascii="Times New Roman" w:hAnsi="Times New Roman" w:cs="Times New Roman"/>
          <w:i/>
          <w:sz w:val="24"/>
          <w:szCs w:val="24"/>
          <w:u w:val="single"/>
        </w:rPr>
        <w:t>Манеж 20 Х 25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</w:t>
      </w:r>
    </w:p>
    <w:p w:rsidR="005F01AA" w:rsidRPr="00FD6E36" w:rsidRDefault="005F01AA" w:rsidP="005F01AA">
      <w:pPr>
        <w:pStyle w:val="a3"/>
        <w:tabs>
          <w:tab w:val="left" w:pos="7125"/>
        </w:tabs>
        <w:spacing w:line="0" w:lineRule="atLeast"/>
        <w:rPr>
          <w:b/>
          <w:color w:val="000000"/>
          <w:sz w:val="20"/>
          <w:szCs w:val="20"/>
        </w:rPr>
      </w:pPr>
      <w:r w:rsidRPr="00FD6E36">
        <w:rPr>
          <w:b/>
          <w:color w:val="000000"/>
          <w:sz w:val="20"/>
          <w:szCs w:val="20"/>
        </w:rPr>
        <w:t xml:space="preserve">Шкала оценок: </w:t>
      </w:r>
      <w:r>
        <w:rPr>
          <w:b/>
          <w:color w:val="000000"/>
          <w:sz w:val="20"/>
          <w:szCs w:val="20"/>
        </w:rPr>
        <w:t xml:space="preserve">                                                                                          Ошибки в схеме штрафуются:</w:t>
      </w:r>
    </w:p>
    <w:p w:rsidR="005F01AA" w:rsidRPr="00FD6E36" w:rsidRDefault="005F01AA" w:rsidP="005F01AA">
      <w:pPr>
        <w:pStyle w:val="a3"/>
        <w:tabs>
          <w:tab w:val="left" w:pos="2880"/>
          <w:tab w:val="left" w:pos="6090"/>
        </w:tabs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 w:rsidRPr="00FD6E36">
        <w:rPr>
          <w:color w:val="000000"/>
          <w:sz w:val="20"/>
          <w:szCs w:val="20"/>
        </w:rPr>
        <w:t>10 великолепно</w:t>
      </w:r>
      <w:r>
        <w:rPr>
          <w:color w:val="000000"/>
          <w:sz w:val="20"/>
          <w:szCs w:val="20"/>
        </w:rPr>
        <w:tab/>
        <w:t>5 удовлетворительно</w:t>
      </w:r>
      <w:r>
        <w:rPr>
          <w:color w:val="000000"/>
          <w:sz w:val="20"/>
          <w:szCs w:val="20"/>
        </w:rPr>
        <w:tab/>
        <w:t>1-я ошибка  2 балла</w:t>
      </w:r>
    </w:p>
    <w:p w:rsidR="005F01AA" w:rsidRPr="00FD6E36" w:rsidRDefault="005F01AA" w:rsidP="005F01AA">
      <w:pPr>
        <w:pStyle w:val="a3"/>
        <w:tabs>
          <w:tab w:val="left" w:pos="2880"/>
          <w:tab w:val="left" w:pos="6090"/>
        </w:tabs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 w:rsidRPr="00FD6E36">
        <w:rPr>
          <w:color w:val="000000"/>
          <w:sz w:val="20"/>
          <w:szCs w:val="20"/>
        </w:rPr>
        <w:t>9 очень хорошо</w:t>
      </w:r>
      <w:r>
        <w:rPr>
          <w:color w:val="000000"/>
          <w:sz w:val="20"/>
          <w:szCs w:val="20"/>
        </w:rPr>
        <w:tab/>
        <w:t>4 неудовлетворительно</w:t>
      </w:r>
      <w:r>
        <w:rPr>
          <w:color w:val="000000"/>
          <w:sz w:val="20"/>
          <w:szCs w:val="20"/>
        </w:rPr>
        <w:tab/>
        <w:t>2-я ошибка  4 балла</w:t>
      </w:r>
    </w:p>
    <w:p w:rsidR="005F01AA" w:rsidRPr="00FD6E36" w:rsidRDefault="005F01AA" w:rsidP="005F01AA">
      <w:pPr>
        <w:pStyle w:val="a3"/>
        <w:tabs>
          <w:tab w:val="left" w:pos="2880"/>
          <w:tab w:val="left" w:pos="6090"/>
        </w:tabs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 w:rsidRPr="00FD6E36">
        <w:rPr>
          <w:color w:val="000000"/>
          <w:sz w:val="20"/>
          <w:szCs w:val="20"/>
        </w:rPr>
        <w:t>8 хорошо</w:t>
      </w:r>
      <w:r>
        <w:rPr>
          <w:color w:val="000000"/>
          <w:sz w:val="20"/>
          <w:szCs w:val="20"/>
        </w:rPr>
        <w:tab/>
        <w:t>3 довольно плохо</w:t>
      </w:r>
      <w:r>
        <w:rPr>
          <w:color w:val="000000"/>
          <w:sz w:val="20"/>
          <w:szCs w:val="20"/>
        </w:rPr>
        <w:tab/>
        <w:t>3-я ошибка  6 баллов</w:t>
      </w:r>
    </w:p>
    <w:p w:rsidR="005F01AA" w:rsidRPr="00FD6E36" w:rsidRDefault="005F01AA" w:rsidP="005F01AA">
      <w:pPr>
        <w:pStyle w:val="a3"/>
        <w:tabs>
          <w:tab w:val="left" w:pos="2880"/>
        </w:tabs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 w:rsidRPr="00FD6E36">
        <w:rPr>
          <w:color w:val="000000"/>
          <w:sz w:val="20"/>
          <w:szCs w:val="20"/>
        </w:rPr>
        <w:t>7 довольно хорошо</w:t>
      </w:r>
      <w:r>
        <w:rPr>
          <w:color w:val="000000"/>
          <w:sz w:val="20"/>
          <w:szCs w:val="20"/>
        </w:rPr>
        <w:tab/>
        <w:t>2 плохо</w:t>
      </w:r>
    </w:p>
    <w:p w:rsidR="005F01AA" w:rsidRPr="00FD6E36" w:rsidRDefault="005F01AA" w:rsidP="005F01AA">
      <w:pPr>
        <w:pStyle w:val="a3"/>
        <w:tabs>
          <w:tab w:val="left" w:pos="2880"/>
        </w:tabs>
        <w:spacing w:before="0" w:beforeAutospacing="0" w:after="0" w:afterAutospacing="0" w:line="0" w:lineRule="atLeast"/>
        <w:rPr>
          <w:color w:val="000000"/>
          <w:sz w:val="20"/>
          <w:szCs w:val="20"/>
        </w:rPr>
      </w:pPr>
      <w:r w:rsidRPr="00FD6E36">
        <w:rPr>
          <w:color w:val="000000"/>
          <w:sz w:val="20"/>
          <w:szCs w:val="20"/>
        </w:rPr>
        <w:t>6 вполне удовлетворительно</w:t>
      </w:r>
      <w:r>
        <w:rPr>
          <w:color w:val="000000"/>
          <w:sz w:val="20"/>
          <w:szCs w:val="20"/>
        </w:rPr>
        <w:tab/>
        <w:t>1 очень плохо</w:t>
      </w:r>
    </w:p>
    <w:p w:rsidR="005F01AA" w:rsidRPr="00FD6E36" w:rsidRDefault="005F01AA" w:rsidP="005F01AA">
      <w:pPr>
        <w:tabs>
          <w:tab w:val="left" w:pos="28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6E36">
        <w:rPr>
          <w:rFonts w:ascii="Times New Roman" w:hAnsi="Times New Roman" w:cs="Times New Roman"/>
          <w:sz w:val="20"/>
          <w:szCs w:val="20"/>
        </w:rPr>
        <w:t>0 не выполнено</w:t>
      </w:r>
    </w:p>
    <w:p w:rsidR="005F01AA" w:rsidRDefault="005F01AA" w:rsidP="005F01AA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Всадник:</w:t>
      </w:r>
      <w:r>
        <w:rPr>
          <w:rFonts w:ascii="Times New Roman" w:hAnsi="Times New Roman" w:cs="Times New Roman"/>
          <w:sz w:val="24"/>
          <w:szCs w:val="24"/>
        </w:rPr>
        <w:tab/>
        <w:t>Судья:</w:t>
      </w:r>
    </w:p>
    <w:p w:rsidR="005F01AA" w:rsidRDefault="005F01AA" w:rsidP="005F0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Лошадь:</w:t>
      </w:r>
    </w:p>
    <w:tbl>
      <w:tblPr>
        <w:tblStyle w:val="a4"/>
        <w:tblpPr w:leftFromText="180" w:rightFromText="180" w:vertAnchor="page" w:horzAnchor="margin" w:tblpXSpec="center" w:tblpY="6166"/>
        <w:tblW w:w="10343" w:type="dxa"/>
        <w:tblLook w:val="04A0"/>
      </w:tblPr>
      <w:tblGrid>
        <w:gridCol w:w="951"/>
        <w:gridCol w:w="4192"/>
        <w:gridCol w:w="988"/>
        <w:gridCol w:w="1132"/>
        <w:gridCol w:w="3080"/>
      </w:tblGrid>
      <w:tr w:rsidR="005F01AA" w:rsidTr="009409B9">
        <w:tc>
          <w:tcPr>
            <w:tcW w:w="951" w:type="dxa"/>
          </w:tcPr>
          <w:p w:rsidR="005F01AA" w:rsidRPr="005F01AA" w:rsidRDefault="005F01AA" w:rsidP="00474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AA">
              <w:rPr>
                <w:rFonts w:ascii="Times New Roman" w:hAnsi="Times New Roman" w:cs="Times New Roman"/>
                <w:b/>
                <w:sz w:val="24"/>
                <w:szCs w:val="24"/>
              </w:rPr>
              <w:t>Буквы</w:t>
            </w:r>
          </w:p>
        </w:tc>
        <w:tc>
          <w:tcPr>
            <w:tcW w:w="4192" w:type="dxa"/>
          </w:tcPr>
          <w:p w:rsidR="005F01AA" w:rsidRPr="005F01AA" w:rsidRDefault="005F01AA" w:rsidP="00474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A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988" w:type="dxa"/>
          </w:tcPr>
          <w:p w:rsidR="005F01AA" w:rsidRPr="005F01AA" w:rsidRDefault="005F01AA" w:rsidP="00474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AA">
              <w:rPr>
                <w:rFonts w:ascii="Times New Roman" w:hAnsi="Times New Roman" w:cs="Times New Roman"/>
                <w:b/>
                <w:sz w:val="24"/>
                <w:szCs w:val="24"/>
              </w:rPr>
              <w:t>МАХ</w:t>
            </w:r>
          </w:p>
        </w:tc>
        <w:tc>
          <w:tcPr>
            <w:tcW w:w="1132" w:type="dxa"/>
          </w:tcPr>
          <w:p w:rsidR="005F01AA" w:rsidRPr="005F01AA" w:rsidRDefault="005F01AA" w:rsidP="00474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A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080" w:type="dxa"/>
          </w:tcPr>
          <w:p w:rsidR="005F01AA" w:rsidRPr="005F01AA" w:rsidRDefault="005F01AA" w:rsidP="00474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AA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Замечание</w:t>
            </w:r>
          </w:p>
        </w:tc>
      </w:tr>
      <w:tr w:rsidR="005F01AA" w:rsidTr="009409B9">
        <w:trPr>
          <w:trHeight w:val="1113"/>
        </w:trPr>
        <w:tc>
          <w:tcPr>
            <w:tcW w:w="951" w:type="dxa"/>
          </w:tcPr>
          <w:p w:rsidR="005F01AA" w:rsidRDefault="005F01AA" w:rsidP="0047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4192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шагу, остановка, неподвижность, приветствие</w:t>
            </w:r>
          </w:p>
        </w:tc>
        <w:tc>
          <w:tcPr>
            <w:tcW w:w="988" w:type="dxa"/>
          </w:tcPr>
          <w:p w:rsidR="005F01AA" w:rsidRPr="009D26A4" w:rsidRDefault="005F01AA" w:rsidP="005F0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2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AA" w:rsidTr="009409B9">
        <w:trPr>
          <w:trHeight w:val="561"/>
        </w:trPr>
        <w:tc>
          <w:tcPr>
            <w:tcW w:w="951" w:type="dxa"/>
          </w:tcPr>
          <w:p w:rsidR="005F01AA" w:rsidRDefault="005F01AA" w:rsidP="0047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</w:p>
        </w:tc>
        <w:tc>
          <w:tcPr>
            <w:tcW w:w="4192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</w:p>
        </w:tc>
        <w:tc>
          <w:tcPr>
            <w:tcW w:w="988" w:type="dxa"/>
          </w:tcPr>
          <w:p w:rsidR="005F01AA" w:rsidRDefault="005F01AA" w:rsidP="005F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AA" w:rsidTr="009409B9">
        <w:trPr>
          <w:trHeight w:val="555"/>
        </w:trPr>
        <w:tc>
          <w:tcPr>
            <w:tcW w:w="951" w:type="dxa"/>
          </w:tcPr>
          <w:p w:rsidR="005F01AA" w:rsidRDefault="005F01AA" w:rsidP="0047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4192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по диагонали </w:t>
            </w:r>
          </w:p>
        </w:tc>
        <w:tc>
          <w:tcPr>
            <w:tcW w:w="988" w:type="dxa"/>
          </w:tcPr>
          <w:p w:rsidR="005F01AA" w:rsidRDefault="005F01AA" w:rsidP="005F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AA" w:rsidTr="009409B9">
        <w:trPr>
          <w:trHeight w:val="549"/>
        </w:trPr>
        <w:tc>
          <w:tcPr>
            <w:tcW w:w="951" w:type="dxa"/>
          </w:tcPr>
          <w:p w:rsidR="005F01AA" w:rsidRPr="00254CB3" w:rsidRDefault="005F01AA" w:rsidP="0047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92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 налево 20 м</w:t>
            </w:r>
          </w:p>
        </w:tc>
        <w:tc>
          <w:tcPr>
            <w:tcW w:w="988" w:type="dxa"/>
          </w:tcPr>
          <w:p w:rsidR="005F01AA" w:rsidRDefault="005F01AA" w:rsidP="005F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AA" w:rsidTr="009409B9">
        <w:trPr>
          <w:trHeight w:val="713"/>
        </w:trPr>
        <w:tc>
          <w:tcPr>
            <w:tcW w:w="951" w:type="dxa"/>
          </w:tcPr>
          <w:p w:rsidR="005F01AA" w:rsidRPr="005F01AA" w:rsidRDefault="005F01AA" w:rsidP="0047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92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</w:p>
        </w:tc>
        <w:tc>
          <w:tcPr>
            <w:tcW w:w="988" w:type="dxa"/>
          </w:tcPr>
          <w:p w:rsidR="005F01AA" w:rsidRDefault="005F01AA" w:rsidP="005F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AA" w:rsidTr="009409B9">
        <w:trPr>
          <w:trHeight w:val="696"/>
        </w:trPr>
        <w:tc>
          <w:tcPr>
            <w:tcW w:w="951" w:type="dxa"/>
          </w:tcPr>
          <w:p w:rsidR="005F01AA" w:rsidRDefault="005F01AA" w:rsidP="0047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ВХЕ</w:t>
            </w:r>
          </w:p>
        </w:tc>
        <w:tc>
          <w:tcPr>
            <w:tcW w:w="4192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через </w:t>
            </w:r>
            <w:r w:rsidR="009409B9">
              <w:rPr>
                <w:rFonts w:ascii="Times New Roman" w:hAnsi="Times New Roman" w:cs="Times New Roman"/>
                <w:sz w:val="24"/>
                <w:szCs w:val="24"/>
              </w:rPr>
              <w:t>середину манежа</w:t>
            </w:r>
          </w:p>
        </w:tc>
        <w:tc>
          <w:tcPr>
            <w:tcW w:w="988" w:type="dxa"/>
          </w:tcPr>
          <w:p w:rsidR="005F01AA" w:rsidRDefault="005F01AA" w:rsidP="005F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AA" w:rsidTr="009409B9">
        <w:trPr>
          <w:trHeight w:val="560"/>
        </w:trPr>
        <w:tc>
          <w:tcPr>
            <w:tcW w:w="951" w:type="dxa"/>
          </w:tcPr>
          <w:p w:rsidR="005F01AA" w:rsidRDefault="009409B9" w:rsidP="0047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ЕНС</w:t>
            </w:r>
          </w:p>
        </w:tc>
        <w:tc>
          <w:tcPr>
            <w:tcW w:w="4192" w:type="dxa"/>
          </w:tcPr>
          <w:p w:rsidR="005F01AA" w:rsidRDefault="009409B9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</w:p>
        </w:tc>
        <w:tc>
          <w:tcPr>
            <w:tcW w:w="988" w:type="dxa"/>
          </w:tcPr>
          <w:p w:rsidR="005F01AA" w:rsidRDefault="005F01AA" w:rsidP="005F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AA" w:rsidTr="009409B9">
        <w:trPr>
          <w:trHeight w:val="552"/>
        </w:trPr>
        <w:tc>
          <w:tcPr>
            <w:tcW w:w="951" w:type="dxa"/>
          </w:tcPr>
          <w:p w:rsidR="005F01AA" w:rsidRDefault="009409B9" w:rsidP="0047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92" w:type="dxa"/>
          </w:tcPr>
          <w:p w:rsidR="005F01AA" w:rsidRDefault="009409B9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Вольт направо 20 м</w:t>
            </w:r>
          </w:p>
        </w:tc>
        <w:tc>
          <w:tcPr>
            <w:tcW w:w="988" w:type="dxa"/>
          </w:tcPr>
          <w:p w:rsidR="005F01AA" w:rsidRDefault="005F01AA" w:rsidP="005F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1AA" w:rsidTr="009409B9">
        <w:trPr>
          <w:trHeight w:val="558"/>
        </w:trPr>
        <w:tc>
          <w:tcPr>
            <w:tcW w:w="951" w:type="dxa"/>
          </w:tcPr>
          <w:p w:rsidR="005F01AA" w:rsidRDefault="009409B9" w:rsidP="0047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</w:t>
            </w:r>
          </w:p>
        </w:tc>
        <w:tc>
          <w:tcPr>
            <w:tcW w:w="4192" w:type="dxa"/>
          </w:tcPr>
          <w:p w:rsidR="005F01AA" w:rsidRDefault="009409B9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</w:p>
        </w:tc>
        <w:tc>
          <w:tcPr>
            <w:tcW w:w="988" w:type="dxa"/>
          </w:tcPr>
          <w:p w:rsidR="005F01AA" w:rsidRDefault="005F01AA" w:rsidP="005F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5F01AA" w:rsidRDefault="005F01AA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B9" w:rsidTr="009409B9">
        <w:trPr>
          <w:trHeight w:val="836"/>
        </w:trPr>
        <w:tc>
          <w:tcPr>
            <w:tcW w:w="951" w:type="dxa"/>
          </w:tcPr>
          <w:p w:rsidR="009409B9" w:rsidRDefault="009409B9" w:rsidP="0047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4192" w:type="dxa"/>
          </w:tcPr>
          <w:p w:rsidR="009409B9" w:rsidRDefault="009409B9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Выезд, остановка, неподвижность, приветствие</w:t>
            </w:r>
          </w:p>
        </w:tc>
        <w:tc>
          <w:tcPr>
            <w:tcW w:w="988" w:type="dxa"/>
          </w:tcPr>
          <w:p w:rsidR="009409B9" w:rsidRDefault="009409B9" w:rsidP="005F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409B9" w:rsidRDefault="009409B9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9409B9" w:rsidRDefault="009409B9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B9" w:rsidTr="009409B9">
        <w:trPr>
          <w:trHeight w:val="558"/>
        </w:trPr>
        <w:tc>
          <w:tcPr>
            <w:tcW w:w="951" w:type="dxa"/>
          </w:tcPr>
          <w:p w:rsidR="009409B9" w:rsidRDefault="009409B9" w:rsidP="00474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9409B9" w:rsidRDefault="009409B9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свободном поводу</w:t>
            </w:r>
          </w:p>
        </w:tc>
        <w:tc>
          <w:tcPr>
            <w:tcW w:w="988" w:type="dxa"/>
          </w:tcPr>
          <w:p w:rsidR="009409B9" w:rsidRDefault="009409B9" w:rsidP="005F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409B9" w:rsidRDefault="009409B9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9409B9" w:rsidRDefault="009409B9" w:rsidP="00474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9B9" w:rsidRDefault="009409B9"/>
    <w:p w:rsidR="009409B9" w:rsidRPr="009409B9" w:rsidRDefault="009409B9" w:rsidP="009409B9"/>
    <w:p w:rsidR="009409B9" w:rsidRPr="009409B9" w:rsidRDefault="009409B9" w:rsidP="009409B9">
      <w:bookmarkStart w:id="0" w:name="_GoBack"/>
      <w:bookmarkEnd w:id="0"/>
    </w:p>
    <w:tbl>
      <w:tblPr>
        <w:tblStyle w:val="a4"/>
        <w:tblpPr w:leftFromText="180" w:rightFromText="180" w:vertAnchor="text" w:horzAnchor="margin" w:tblpXSpec="center" w:tblpY="-787"/>
        <w:tblW w:w="10343" w:type="dxa"/>
        <w:tblLook w:val="04A0"/>
      </w:tblPr>
      <w:tblGrid>
        <w:gridCol w:w="5105"/>
        <w:gridCol w:w="777"/>
        <w:gridCol w:w="1348"/>
        <w:gridCol w:w="3113"/>
      </w:tblGrid>
      <w:tr w:rsidR="009409B9" w:rsidTr="009409B9">
        <w:tc>
          <w:tcPr>
            <w:tcW w:w="5105" w:type="dxa"/>
          </w:tcPr>
          <w:p w:rsidR="009409B9" w:rsidRDefault="009409B9" w:rsidP="0094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оценки</w:t>
            </w:r>
          </w:p>
        </w:tc>
        <w:tc>
          <w:tcPr>
            <w:tcW w:w="777" w:type="dxa"/>
          </w:tcPr>
          <w:p w:rsidR="009409B9" w:rsidRDefault="009409B9" w:rsidP="0094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</w:t>
            </w:r>
          </w:p>
        </w:tc>
        <w:tc>
          <w:tcPr>
            <w:tcW w:w="1348" w:type="dxa"/>
          </w:tcPr>
          <w:p w:rsidR="009409B9" w:rsidRDefault="009409B9" w:rsidP="0094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113" w:type="dxa"/>
          </w:tcPr>
          <w:p w:rsidR="009409B9" w:rsidRDefault="009409B9" w:rsidP="0094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Замечание</w:t>
            </w:r>
          </w:p>
        </w:tc>
      </w:tr>
      <w:tr w:rsidR="009409B9" w:rsidTr="009409B9">
        <w:trPr>
          <w:trHeight w:val="757"/>
        </w:trPr>
        <w:tc>
          <w:tcPr>
            <w:tcW w:w="5105" w:type="dxa"/>
          </w:tcPr>
          <w:p w:rsidR="009409B9" w:rsidRDefault="009409B9" w:rsidP="009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7">
              <w:rPr>
                <w:rFonts w:ascii="Times New Roman" w:hAnsi="Times New Roman"/>
              </w:rPr>
              <w:t>Общее впечатление, гладкость и правильность выполнения элементов</w:t>
            </w:r>
          </w:p>
        </w:tc>
        <w:tc>
          <w:tcPr>
            <w:tcW w:w="777" w:type="dxa"/>
          </w:tcPr>
          <w:p w:rsidR="009409B9" w:rsidRPr="009D26A4" w:rsidRDefault="009409B9" w:rsidP="009409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48" w:type="dxa"/>
          </w:tcPr>
          <w:p w:rsidR="009409B9" w:rsidRDefault="009409B9" w:rsidP="0094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9409B9" w:rsidRDefault="009409B9" w:rsidP="0094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B9" w:rsidTr="009409B9">
        <w:trPr>
          <w:trHeight w:val="1122"/>
        </w:trPr>
        <w:tc>
          <w:tcPr>
            <w:tcW w:w="5105" w:type="dxa"/>
          </w:tcPr>
          <w:p w:rsidR="009409B9" w:rsidRDefault="009409B9" w:rsidP="009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7">
              <w:rPr>
                <w:rFonts w:ascii="Times New Roman" w:hAnsi="Times New Roman"/>
              </w:rPr>
              <w:t>Желание двигаться вперед</w:t>
            </w:r>
          </w:p>
        </w:tc>
        <w:tc>
          <w:tcPr>
            <w:tcW w:w="777" w:type="dxa"/>
          </w:tcPr>
          <w:p w:rsidR="009409B9" w:rsidRDefault="009409B9" w:rsidP="0094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409B9" w:rsidRDefault="009409B9" w:rsidP="0094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9409B9" w:rsidRDefault="009409B9" w:rsidP="0094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B9" w:rsidTr="009409B9">
        <w:trPr>
          <w:trHeight w:val="1265"/>
        </w:trPr>
        <w:tc>
          <w:tcPr>
            <w:tcW w:w="5105" w:type="dxa"/>
          </w:tcPr>
          <w:p w:rsidR="009409B9" w:rsidRDefault="009409B9" w:rsidP="009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E57">
              <w:rPr>
                <w:rFonts w:ascii="Times New Roman" w:hAnsi="Times New Roman"/>
              </w:rPr>
              <w:t>Посадка всадника и правильность применения средств управления</w:t>
            </w:r>
          </w:p>
        </w:tc>
        <w:tc>
          <w:tcPr>
            <w:tcW w:w="777" w:type="dxa"/>
          </w:tcPr>
          <w:p w:rsidR="009409B9" w:rsidRDefault="009409B9" w:rsidP="0094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409B9" w:rsidRDefault="009409B9" w:rsidP="0094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9409B9" w:rsidRDefault="009409B9" w:rsidP="0094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9B9" w:rsidRDefault="009409B9" w:rsidP="009409B9">
      <w:pPr>
        <w:rPr>
          <w:rFonts w:ascii="Times New Roman" w:hAnsi="Times New Roman" w:cs="Times New Roman"/>
          <w:sz w:val="24"/>
          <w:szCs w:val="24"/>
        </w:rPr>
      </w:pPr>
    </w:p>
    <w:p w:rsidR="009409B9" w:rsidRDefault="009409B9" w:rsidP="009409B9">
      <w:pPr>
        <w:rPr>
          <w:rFonts w:ascii="Times New Roman" w:hAnsi="Times New Roman" w:cs="Times New Roman"/>
          <w:sz w:val="24"/>
          <w:szCs w:val="24"/>
        </w:rPr>
      </w:pPr>
    </w:p>
    <w:p w:rsidR="009409B9" w:rsidRDefault="009409B9" w:rsidP="00940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9B9" w:rsidRDefault="009409B9" w:rsidP="009409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9B9" w:rsidRDefault="009409B9" w:rsidP="009409B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67B">
        <w:rPr>
          <w:rFonts w:ascii="Times New Roman" w:hAnsi="Times New Roman" w:cs="Times New Roman"/>
          <w:sz w:val="24"/>
          <w:szCs w:val="24"/>
        </w:rPr>
        <w:t xml:space="preserve">Подпись судьи:         </w:t>
      </w:r>
    </w:p>
    <w:p w:rsidR="009409B9" w:rsidRPr="009409B9" w:rsidRDefault="009409B9" w:rsidP="009409B9"/>
    <w:p w:rsidR="009409B9" w:rsidRPr="009409B9" w:rsidRDefault="009409B9" w:rsidP="009409B9"/>
    <w:p w:rsidR="009409B9" w:rsidRPr="009409B9" w:rsidRDefault="009409B9" w:rsidP="009409B9"/>
    <w:p w:rsidR="009409B9" w:rsidRPr="009409B9" w:rsidRDefault="009409B9" w:rsidP="009409B9"/>
    <w:p w:rsidR="009409B9" w:rsidRPr="009409B9" w:rsidRDefault="009409B9" w:rsidP="009409B9"/>
    <w:p w:rsidR="009409B9" w:rsidRPr="009409B9" w:rsidRDefault="009409B9" w:rsidP="009409B9"/>
    <w:p w:rsidR="009409B9" w:rsidRPr="009409B9" w:rsidRDefault="009409B9" w:rsidP="009409B9"/>
    <w:p w:rsidR="009409B9" w:rsidRPr="009409B9" w:rsidRDefault="009409B9" w:rsidP="009409B9"/>
    <w:p w:rsidR="009409B9" w:rsidRPr="009409B9" w:rsidRDefault="009409B9" w:rsidP="009409B9"/>
    <w:p w:rsidR="009409B9" w:rsidRPr="009409B9" w:rsidRDefault="009409B9" w:rsidP="009409B9"/>
    <w:p w:rsidR="009409B9" w:rsidRPr="009409B9" w:rsidRDefault="009409B9" w:rsidP="009409B9"/>
    <w:p w:rsidR="009409B9" w:rsidRPr="009409B9" w:rsidRDefault="009409B9" w:rsidP="009409B9"/>
    <w:p w:rsidR="009409B9" w:rsidRPr="009409B9" w:rsidRDefault="009409B9" w:rsidP="009409B9"/>
    <w:p w:rsidR="009409B9" w:rsidRPr="009409B9" w:rsidRDefault="009409B9" w:rsidP="009409B9"/>
    <w:p w:rsidR="009409B9" w:rsidRPr="009409B9" w:rsidRDefault="009409B9" w:rsidP="009409B9"/>
    <w:p w:rsidR="009409B9" w:rsidRPr="009409B9" w:rsidRDefault="009409B9" w:rsidP="009409B9"/>
    <w:p w:rsidR="00284838" w:rsidRPr="009409B9" w:rsidRDefault="006E4DD3" w:rsidP="009409B9"/>
    <w:sectPr w:rsidR="00284838" w:rsidRPr="009409B9" w:rsidSect="0065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7315"/>
    <w:rsid w:val="00446760"/>
    <w:rsid w:val="005F01AA"/>
    <w:rsid w:val="006533E7"/>
    <w:rsid w:val="006923DE"/>
    <w:rsid w:val="006E4DD3"/>
    <w:rsid w:val="009409B9"/>
    <w:rsid w:val="00967315"/>
    <w:rsid w:val="009C47FE"/>
    <w:rsid w:val="00DC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F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Короткевич</dc:creator>
  <cp:lastModifiedBy>User</cp:lastModifiedBy>
  <cp:revision>2</cp:revision>
  <dcterms:created xsi:type="dcterms:W3CDTF">2018-08-29T11:41:00Z</dcterms:created>
  <dcterms:modified xsi:type="dcterms:W3CDTF">2018-08-29T11:41:00Z</dcterms:modified>
</cp:coreProperties>
</file>